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RPr="00190A5E" w:rsidP="000231E6" w14:paraId="02DD1BA1" w14:textId="65896114">
      <w:pPr>
        <w:jc w:val="right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>дело № 5-</w:t>
      </w:r>
      <w:r w:rsidR="003C2897">
        <w:rPr>
          <w:i w:val="0"/>
          <w:color w:val="000000"/>
          <w:sz w:val="26"/>
          <w:szCs w:val="26"/>
        </w:rPr>
        <w:t>3</w:t>
      </w:r>
      <w:r w:rsidR="00474E48">
        <w:rPr>
          <w:i w:val="0"/>
          <w:color w:val="000000"/>
          <w:sz w:val="26"/>
          <w:szCs w:val="26"/>
        </w:rPr>
        <w:t>57</w:t>
      </w:r>
      <w:r w:rsidRPr="00190A5E" w:rsidR="00262174">
        <w:rPr>
          <w:i w:val="0"/>
          <w:color w:val="000000"/>
          <w:sz w:val="26"/>
          <w:szCs w:val="26"/>
        </w:rPr>
        <w:t>-1802/2026</w:t>
      </w:r>
    </w:p>
    <w:p w:rsidR="006B31D4" w:rsidRPr="00190A5E" w:rsidP="000231E6" w14:paraId="777990FA" w14:textId="77777777">
      <w:pPr>
        <w:jc w:val="center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>П</w:t>
      </w:r>
      <w:r w:rsidRPr="00190A5E" w:rsidR="00F23B10">
        <w:rPr>
          <w:i w:val="0"/>
          <w:color w:val="000000"/>
          <w:sz w:val="26"/>
          <w:szCs w:val="26"/>
        </w:rPr>
        <w:t xml:space="preserve"> О С Т А Н О В Л Е Н И Е</w:t>
      </w:r>
    </w:p>
    <w:p w:rsidR="00F23B10" w:rsidRPr="00190A5E" w:rsidP="000231E6" w14:paraId="0DBBCE72" w14:textId="77777777">
      <w:pPr>
        <w:rPr>
          <w:i w:val="0"/>
          <w:color w:val="000000"/>
          <w:sz w:val="26"/>
          <w:szCs w:val="26"/>
        </w:rPr>
      </w:pPr>
    </w:p>
    <w:p w:rsidR="00FA42F9" w:rsidRPr="00190A5E" w:rsidP="003C2897" w14:paraId="78EBAD1F" w14:textId="533763C3">
      <w:pPr>
        <w:shd w:val="clear" w:color="auto" w:fill="FFFFFF"/>
        <w:ind w:firstLine="720"/>
        <w:jc w:val="both"/>
        <w:rPr>
          <w:i w:val="0"/>
          <w:iCs/>
          <w:color w:val="000000"/>
          <w:spacing w:val="-4"/>
          <w:sz w:val="26"/>
          <w:szCs w:val="26"/>
        </w:rPr>
      </w:pPr>
      <w:r>
        <w:rPr>
          <w:i w:val="0"/>
          <w:color w:val="000000"/>
          <w:sz w:val="26"/>
          <w:szCs w:val="26"/>
        </w:rPr>
        <w:t>30</w:t>
      </w:r>
      <w:r w:rsidRPr="00190A5E" w:rsidR="00262174">
        <w:rPr>
          <w:i w:val="0"/>
          <w:color w:val="000000"/>
          <w:sz w:val="26"/>
          <w:szCs w:val="26"/>
        </w:rPr>
        <w:t xml:space="preserve"> апреля 2026</w:t>
      </w:r>
      <w:r w:rsidRPr="00190A5E" w:rsidR="006538D4">
        <w:rPr>
          <w:i w:val="0"/>
          <w:color w:val="000000"/>
          <w:sz w:val="26"/>
          <w:szCs w:val="26"/>
        </w:rPr>
        <w:t xml:space="preserve"> года</w:t>
      </w:r>
      <w:r w:rsidRPr="00190A5E" w:rsidR="006538D4">
        <w:rPr>
          <w:i w:val="0"/>
          <w:color w:val="000000"/>
          <w:sz w:val="26"/>
          <w:szCs w:val="26"/>
        </w:rPr>
        <w:tab/>
      </w:r>
      <w:r w:rsidRPr="00190A5E" w:rsidR="00176302">
        <w:rPr>
          <w:i w:val="0"/>
          <w:color w:val="000000"/>
          <w:sz w:val="26"/>
          <w:szCs w:val="26"/>
        </w:rPr>
        <w:tab/>
      </w:r>
      <w:r w:rsidRPr="00190A5E" w:rsidR="00ED0DED">
        <w:rPr>
          <w:i w:val="0"/>
          <w:color w:val="000000"/>
          <w:sz w:val="26"/>
          <w:szCs w:val="26"/>
        </w:rPr>
        <w:tab/>
        <w:t xml:space="preserve">                  </w:t>
      </w:r>
      <w:r w:rsidRPr="00190A5E" w:rsidR="00CF0438">
        <w:rPr>
          <w:i w:val="0"/>
          <w:color w:val="000000"/>
          <w:sz w:val="26"/>
          <w:szCs w:val="26"/>
        </w:rPr>
        <w:t xml:space="preserve">           </w:t>
      </w:r>
      <w:r w:rsidRPr="00190A5E" w:rsidR="00CF0438">
        <w:rPr>
          <w:i w:val="0"/>
          <w:color w:val="000000"/>
          <w:sz w:val="26"/>
          <w:szCs w:val="26"/>
        </w:rPr>
        <w:tab/>
        <w:t xml:space="preserve">  </w:t>
      </w:r>
      <w:r w:rsidRPr="00190A5E" w:rsidR="00073948">
        <w:rPr>
          <w:i w:val="0"/>
          <w:color w:val="000000"/>
          <w:sz w:val="26"/>
          <w:szCs w:val="26"/>
        </w:rPr>
        <w:t xml:space="preserve"> </w:t>
      </w:r>
      <w:r w:rsidRPr="00190A5E" w:rsidR="00CF0438">
        <w:rPr>
          <w:i w:val="0"/>
          <w:color w:val="000000"/>
          <w:sz w:val="26"/>
          <w:szCs w:val="26"/>
        </w:rPr>
        <w:t xml:space="preserve">  </w:t>
      </w:r>
      <w:r w:rsidRPr="00190A5E" w:rsidR="002D44BF">
        <w:rPr>
          <w:i w:val="0"/>
          <w:color w:val="000000"/>
          <w:sz w:val="26"/>
          <w:szCs w:val="26"/>
        </w:rPr>
        <w:t xml:space="preserve">         </w:t>
      </w:r>
      <w:r w:rsidRPr="00190A5E" w:rsidR="006B31D4">
        <w:rPr>
          <w:i w:val="0"/>
          <w:color w:val="000000"/>
          <w:sz w:val="26"/>
          <w:szCs w:val="26"/>
        </w:rPr>
        <w:t xml:space="preserve"> </w:t>
      </w:r>
      <w:r w:rsidRPr="00190A5E">
        <w:rPr>
          <w:i w:val="0"/>
          <w:color w:val="000000"/>
          <w:spacing w:val="-4"/>
          <w:sz w:val="26"/>
          <w:szCs w:val="26"/>
        </w:rPr>
        <w:t>г. Лангепас</w:t>
      </w:r>
    </w:p>
    <w:p w:rsidR="00FA42F9" w:rsidRPr="00190A5E" w:rsidP="000231E6" w14:paraId="045D89EF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190A5E">
        <w:rPr>
          <w:i w:val="0"/>
          <w:spacing w:val="-5"/>
          <w:sz w:val="26"/>
          <w:szCs w:val="26"/>
        </w:rPr>
        <w:t xml:space="preserve">        </w:t>
      </w:r>
      <w:r w:rsidRPr="00190A5E">
        <w:rPr>
          <w:i w:val="0"/>
          <w:spacing w:val="-5"/>
          <w:sz w:val="26"/>
          <w:szCs w:val="26"/>
        </w:rPr>
        <w:t xml:space="preserve">  (ул. Дружбы народов, 20, каб.121)</w:t>
      </w:r>
    </w:p>
    <w:p w:rsidR="006B31D4" w:rsidRPr="00190A5E" w:rsidP="000231E6" w14:paraId="1381391E" w14:textId="77777777">
      <w:pPr>
        <w:jc w:val="right"/>
        <w:rPr>
          <w:i w:val="0"/>
          <w:color w:val="000000"/>
          <w:sz w:val="26"/>
          <w:szCs w:val="26"/>
        </w:rPr>
      </w:pPr>
    </w:p>
    <w:p w:rsidR="006B31D4" w:rsidRPr="00190A5E" w:rsidP="000231E6" w14:paraId="5F78FC94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 xml:space="preserve">Мировой судья судебного участка № </w:t>
      </w:r>
      <w:r w:rsidRPr="00190A5E" w:rsidR="005A6C0F">
        <w:rPr>
          <w:i w:val="0"/>
          <w:color w:val="000000"/>
          <w:sz w:val="26"/>
          <w:szCs w:val="26"/>
        </w:rPr>
        <w:t>2</w:t>
      </w:r>
      <w:r w:rsidRPr="00190A5E">
        <w:rPr>
          <w:i w:val="0"/>
          <w:color w:val="000000"/>
          <w:sz w:val="26"/>
          <w:szCs w:val="26"/>
        </w:rPr>
        <w:t xml:space="preserve"> </w:t>
      </w:r>
      <w:r w:rsidRPr="00190A5E" w:rsidR="006B49CD">
        <w:rPr>
          <w:i w:val="0"/>
          <w:color w:val="000000"/>
          <w:sz w:val="26"/>
          <w:szCs w:val="26"/>
        </w:rPr>
        <w:t>Лангепасского</w:t>
      </w:r>
      <w:r w:rsidRPr="00190A5E" w:rsidR="006B49CD">
        <w:rPr>
          <w:i w:val="0"/>
          <w:color w:val="000000"/>
          <w:sz w:val="26"/>
          <w:szCs w:val="26"/>
        </w:rPr>
        <w:t xml:space="preserve"> судебного района</w:t>
      </w:r>
      <w:r w:rsidRPr="00190A5E">
        <w:rPr>
          <w:i w:val="0"/>
          <w:color w:val="000000"/>
          <w:sz w:val="26"/>
          <w:szCs w:val="26"/>
        </w:rPr>
        <w:t xml:space="preserve"> Х</w:t>
      </w:r>
      <w:r w:rsidRPr="00190A5E" w:rsidR="00F23B10">
        <w:rPr>
          <w:i w:val="0"/>
          <w:color w:val="000000"/>
          <w:sz w:val="26"/>
          <w:szCs w:val="26"/>
        </w:rPr>
        <w:t xml:space="preserve">МАО-Югры </w:t>
      </w:r>
      <w:r w:rsidRPr="00190A5E" w:rsidR="00B815BC">
        <w:rPr>
          <w:i w:val="0"/>
          <w:color w:val="000000"/>
          <w:sz w:val="26"/>
          <w:szCs w:val="26"/>
        </w:rPr>
        <w:t>Крючкова Д.Н</w:t>
      </w:r>
      <w:r w:rsidRPr="00190A5E" w:rsidR="006538D4">
        <w:rPr>
          <w:i w:val="0"/>
          <w:color w:val="000000"/>
          <w:sz w:val="26"/>
          <w:szCs w:val="26"/>
        </w:rPr>
        <w:t>.</w:t>
      </w:r>
      <w:r w:rsidRPr="00190A5E">
        <w:rPr>
          <w:i w:val="0"/>
          <w:color w:val="000000"/>
          <w:sz w:val="26"/>
          <w:szCs w:val="26"/>
        </w:rPr>
        <w:t xml:space="preserve">, </w:t>
      </w:r>
    </w:p>
    <w:p w:rsidR="005A6C0F" w:rsidRPr="00190A5E" w:rsidP="000231E6" w14:paraId="3F7E9AF3" w14:textId="4B942A50">
      <w:pPr>
        <w:ind w:firstLine="720"/>
        <w:jc w:val="both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190A5E" w:rsidR="00500508">
        <w:rPr>
          <w:i w:val="0"/>
          <w:color w:val="000000"/>
          <w:sz w:val="26"/>
          <w:szCs w:val="26"/>
        </w:rPr>
        <w:t xml:space="preserve"> </w:t>
      </w:r>
      <w:r w:rsidR="00474E48">
        <w:rPr>
          <w:i w:val="0"/>
          <w:color w:val="000000"/>
          <w:sz w:val="26"/>
          <w:szCs w:val="26"/>
        </w:rPr>
        <w:t xml:space="preserve">директора автономной некоммерческой организации «Центр социальной адаптации имени Преподобного Серафима Саровского» </w:t>
      </w:r>
      <w:r w:rsidR="00474E48">
        <w:rPr>
          <w:i w:val="0"/>
          <w:color w:val="000000"/>
          <w:sz w:val="26"/>
          <w:szCs w:val="26"/>
        </w:rPr>
        <w:t>Вольфсон</w:t>
      </w:r>
      <w:r w:rsidR="00474E48">
        <w:rPr>
          <w:i w:val="0"/>
          <w:color w:val="000000"/>
          <w:sz w:val="26"/>
          <w:szCs w:val="26"/>
        </w:rPr>
        <w:t xml:space="preserve"> Владимира </w:t>
      </w:r>
      <w:r w:rsidR="00474E48">
        <w:rPr>
          <w:i w:val="0"/>
          <w:color w:val="000000"/>
          <w:sz w:val="26"/>
          <w:szCs w:val="26"/>
        </w:rPr>
        <w:t>Мануиловича</w:t>
      </w:r>
      <w:r w:rsidR="00474E48">
        <w:rPr>
          <w:i w:val="0"/>
          <w:color w:val="000000"/>
          <w:sz w:val="26"/>
          <w:szCs w:val="26"/>
        </w:rPr>
        <w:t xml:space="preserve">, </w:t>
      </w:r>
      <w:r w:rsidR="00747A55">
        <w:rPr>
          <w:i w:val="0"/>
          <w:color w:val="000000"/>
          <w:sz w:val="26"/>
          <w:szCs w:val="26"/>
        </w:rPr>
        <w:t>*</w:t>
      </w:r>
    </w:p>
    <w:p w:rsidR="006B536F" w:rsidRPr="00190A5E" w:rsidP="000231E6" w14:paraId="770B264E" w14:textId="4F3C9C9D">
      <w:pPr>
        <w:ind w:firstLine="708"/>
        <w:jc w:val="both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 xml:space="preserve">по </w:t>
      </w:r>
      <w:r w:rsidRPr="00190A5E" w:rsidR="002C3E60">
        <w:rPr>
          <w:i w:val="0"/>
          <w:sz w:val="26"/>
          <w:szCs w:val="26"/>
        </w:rPr>
        <w:t xml:space="preserve">ч. </w:t>
      </w:r>
      <w:r w:rsidRPr="00190A5E" w:rsidR="00262174">
        <w:rPr>
          <w:i w:val="0"/>
          <w:sz w:val="26"/>
          <w:szCs w:val="26"/>
        </w:rPr>
        <w:t>4</w:t>
      </w:r>
      <w:r w:rsidRPr="00190A5E" w:rsidR="002C3E60">
        <w:rPr>
          <w:i w:val="0"/>
          <w:sz w:val="26"/>
          <w:szCs w:val="26"/>
        </w:rPr>
        <w:t xml:space="preserve"> ст. 15.33 </w:t>
      </w:r>
      <w:r w:rsidRPr="00190A5E" w:rsidR="00B2740D">
        <w:rPr>
          <w:i w:val="0"/>
          <w:color w:val="000000"/>
          <w:sz w:val="26"/>
          <w:szCs w:val="26"/>
        </w:rPr>
        <w:t>Кодекса Р</w:t>
      </w:r>
      <w:r w:rsidRPr="00190A5E" w:rsidR="005168F9">
        <w:rPr>
          <w:i w:val="0"/>
          <w:color w:val="000000"/>
          <w:sz w:val="26"/>
          <w:szCs w:val="26"/>
        </w:rPr>
        <w:t xml:space="preserve">оссийской Федерации </w:t>
      </w:r>
      <w:r w:rsidRPr="00190A5E" w:rsidR="00B2740D">
        <w:rPr>
          <w:i w:val="0"/>
          <w:color w:val="000000"/>
          <w:sz w:val="26"/>
          <w:szCs w:val="26"/>
        </w:rPr>
        <w:t>о</w:t>
      </w:r>
      <w:r w:rsidRPr="00190A5E" w:rsidR="005F49F1">
        <w:rPr>
          <w:i w:val="0"/>
          <w:color w:val="000000"/>
          <w:sz w:val="26"/>
          <w:szCs w:val="26"/>
        </w:rPr>
        <w:t>б администр</w:t>
      </w:r>
      <w:r w:rsidRPr="00190A5E" w:rsidR="00B2740D">
        <w:rPr>
          <w:i w:val="0"/>
          <w:color w:val="000000"/>
          <w:sz w:val="26"/>
          <w:szCs w:val="26"/>
        </w:rPr>
        <w:t>ативных правонарушениях</w:t>
      </w:r>
      <w:r w:rsidRPr="00190A5E" w:rsidR="005F49F1">
        <w:rPr>
          <w:i w:val="0"/>
          <w:color w:val="000000"/>
          <w:sz w:val="26"/>
          <w:szCs w:val="26"/>
        </w:rPr>
        <w:t>,</w:t>
      </w:r>
    </w:p>
    <w:p w:rsidR="006B31D4" w:rsidRPr="00190A5E" w:rsidP="000231E6" w14:paraId="01C969DD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6B31D4" w:rsidRPr="00190A5E" w:rsidP="000231E6" w14:paraId="26EEE993" w14:textId="77777777">
      <w:pPr>
        <w:shd w:val="clear" w:color="auto" w:fill="FFFFFF"/>
        <w:jc w:val="center"/>
        <w:rPr>
          <w:i w:val="0"/>
          <w:color w:val="000000"/>
          <w:spacing w:val="-5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>установил:</w:t>
      </w:r>
    </w:p>
    <w:p w:rsidR="006B31D4" w:rsidRPr="00190A5E" w:rsidP="000231E6" w14:paraId="36837F47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190A5E" w:rsidRPr="00190A5E" w:rsidP="00190A5E" w14:paraId="00560EDC" w14:textId="31E31804">
      <w:pPr>
        <w:widowControl/>
        <w:ind w:firstLine="720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>
        <w:rPr>
          <w:i w:val="0"/>
          <w:color w:val="000000"/>
          <w:spacing w:val="-4"/>
          <w:sz w:val="26"/>
          <w:szCs w:val="26"/>
        </w:rPr>
        <w:t>Вольфсон В.М.</w:t>
      </w:r>
      <w:r w:rsidRPr="00190A5E" w:rsidR="00283A49">
        <w:rPr>
          <w:i w:val="0"/>
          <w:color w:val="000000"/>
          <w:spacing w:val="-4"/>
          <w:sz w:val="26"/>
          <w:szCs w:val="26"/>
        </w:rPr>
        <w:t>,</w:t>
      </w:r>
      <w:r w:rsidRPr="00190A5E" w:rsidR="003C1E42">
        <w:rPr>
          <w:i w:val="0"/>
          <w:color w:val="000000"/>
          <w:spacing w:val="-4"/>
          <w:sz w:val="26"/>
          <w:szCs w:val="26"/>
        </w:rPr>
        <w:t xml:space="preserve"> </w:t>
      </w:r>
      <w:r w:rsidRPr="002971BB" w:rsidR="003C2897">
        <w:rPr>
          <w:i w:val="0"/>
          <w:iCs/>
          <w:color w:val="000000" w:themeColor="text1"/>
          <w:spacing w:val="-4"/>
          <w:sz w:val="26"/>
          <w:szCs w:val="26"/>
        </w:rPr>
        <w:t>являясь </w:t>
      </w:r>
      <w:r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>
        <w:rPr>
          <w:i w:val="0"/>
          <w:color w:val="000000"/>
          <w:sz w:val="26"/>
          <w:szCs w:val="26"/>
        </w:rPr>
        <w:t xml:space="preserve">директором </w:t>
      </w:r>
      <w:r w:rsidR="00A756BB">
        <w:rPr>
          <w:i w:val="0"/>
          <w:color w:val="000000"/>
          <w:sz w:val="26"/>
          <w:szCs w:val="26"/>
        </w:rPr>
        <w:t>А</w:t>
      </w:r>
      <w:r>
        <w:rPr>
          <w:i w:val="0"/>
          <w:color w:val="000000"/>
          <w:sz w:val="26"/>
          <w:szCs w:val="26"/>
        </w:rPr>
        <w:t>втономной некоммерческой организации «Центр социальной адаптации имени Преподобного Серафима Саровского»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 xml:space="preserve">, исполняя свои должностные обязанности по адресу: ХМАО-Югра, г. Лангепас, </w:t>
      </w:r>
      <w:r>
        <w:rPr>
          <w:i w:val="0"/>
          <w:iCs/>
          <w:color w:val="000000" w:themeColor="text1"/>
          <w:spacing w:val="-4"/>
          <w:sz w:val="26"/>
          <w:szCs w:val="26"/>
        </w:rPr>
        <w:t>Солнечная, д. 28А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 xml:space="preserve">, </w:t>
      </w:r>
      <w:r w:rsidRPr="00190A5E" w:rsidR="00D90225">
        <w:rPr>
          <w:i w:val="0"/>
          <w:iCs/>
          <w:color w:val="000000" w:themeColor="text1"/>
          <w:spacing w:val="-4"/>
          <w:sz w:val="26"/>
          <w:szCs w:val="26"/>
        </w:rPr>
        <w:t>в нарушение </w:t>
      </w:r>
      <w:hyperlink r:id="rId5" w:anchor="/document/12151284/entry/1308" w:history="1">
        <w:r w:rsidRPr="00190A5E">
          <w:rPr>
            <w:rStyle w:val="Hyperlink"/>
            <w:i w:val="0"/>
            <w:iCs/>
            <w:color w:val="000000" w:themeColor="text1"/>
            <w:spacing w:val="-4"/>
            <w:sz w:val="26"/>
            <w:szCs w:val="26"/>
            <w:u w:val="none"/>
          </w:rPr>
          <w:t>ч. 8 ст. 13</w:t>
        </w:r>
      </w:hyperlink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 Федерального закона от 29.12.2006 № 255-ФЗ «Об обязательном социальном страховании на случай временной нетрудоспособности и в связи с материнством» в срок до </w:t>
      </w:r>
      <w:r>
        <w:rPr>
          <w:i w:val="0"/>
          <w:iCs/>
          <w:color w:val="000000" w:themeColor="text1"/>
          <w:spacing w:val="-4"/>
          <w:sz w:val="26"/>
          <w:szCs w:val="26"/>
        </w:rPr>
        <w:t>10.10.2025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не представил в Отделение Фонда пенсионного и социального страхования Российской Федерации по Ханты-Мансийскому автономному округу – Югре сведения в электронном виде, для назначения и выплаты пособия по временной нетрудоспособности застрахованному лицу </w:t>
      </w:r>
      <w:r w:rsidR="00747A55">
        <w:rPr>
          <w:i w:val="0"/>
          <w:iCs/>
          <w:color w:val="000000" w:themeColor="text1"/>
          <w:spacing w:val="-4"/>
          <w:sz w:val="26"/>
          <w:szCs w:val="26"/>
        </w:rPr>
        <w:t>*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по электронному листку нетрудоспособности № </w:t>
      </w:r>
      <w:r>
        <w:rPr>
          <w:i w:val="0"/>
          <w:iCs/>
          <w:color w:val="000000" w:themeColor="text1"/>
          <w:spacing w:val="-4"/>
          <w:sz w:val="26"/>
          <w:szCs w:val="26"/>
        </w:rPr>
        <w:t>910310599581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за период нетрудоспособности с </w:t>
      </w:r>
      <w:r>
        <w:rPr>
          <w:i w:val="0"/>
          <w:iCs/>
          <w:color w:val="000000" w:themeColor="text1"/>
          <w:spacing w:val="-4"/>
          <w:sz w:val="26"/>
          <w:szCs w:val="26"/>
        </w:rPr>
        <w:t>24.09.2025 по 06.10.2025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>, в установленный срок.</w:t>
      </w:r>
    </w:p>
    <w:p w:rsidR="00190A5E" w:rsidRPr="00190A5E" w:rsidP="00190A5E" w14:paraId="0084C0A7" w14:textId="27F3665D">
      <w:pPr>
        <w:widowControl/>
        <w:ind w:firstLine="720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При получении 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>06.10.2025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уведомления Фонда на о закрытии листка нетрудоспособности и запроса на проверку, подтверждение, корректировку сведений по процессу № 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>363322463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от 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>06.10.2025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>, для расчета пособия по временной нетрудоспособности по электронному листку нетрудоспособности №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>910310599581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застрахованному лицу </w:t>
      </w:r>
      <w:r w:rsidR="00747A55">
        <w:rPr>
          <w:i w:val="0"/>
          <w:iCs/>
          <w:color w:val="000000" w:themeColor="text1"/>
          <w:spacing w:val="-4"/>
          <w:sz w:val="26"/>
          <w:szCs w:val="26"/>
        </w:rPr>
        <w:t>*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у страхователя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="00474E48">
        <w:rPr>
          <w:i w:val="0"/>
          <w:color w:val="000000"/>
          <w:sz w:val="26"/>
          <w:szCs w:val="26"/>
        </w:rPr>
        <w:t>автономной некоммерческой организации «Центр социальной адаптации имени Преподобного Серафима Саровского»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было три рабочих дня на размещение сведений в информационной системе страховщика, то есть в период с 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>07.10.2025 по 09.10.2025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. </w:t>
      </w:r>
      <w:r w:rsidR="00474E48">
        <w:rPr>
          <w:i w:val="0"/>
          <w:color w:val="000000"/>
          <w:sz w:val="26"/>
          <w:szCs w:val="26"/>
        </w:rPr>
        <w:t xml:space="preserve">Автономная некоммерческая организация «Центр социальной адаптации имени Преподобного Серафима Саровского» 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направил ответ по процессу 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>20.10.2025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>, то есть с нарушением срока, установленного законом.</w:t>
      </w:r>
    </w:p>
    <w:p w:rsidR="00B4741E" w:rsidRPr="00190A5E" w:rsidP="00190A5E" w14:paraId="227E01CC" w14:textId="764B0DCE">
      <w:pPr>
        <w:widowControl/>
        <w:ind w:firstLine="720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Таким образом, 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>10.10.2025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в 00:01 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>Вольфсон В.М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., </w:t>
      </w:r>
      <w:r w:rsidR="00474E48">
        <w:rPr>
          <w:i w:val="0"/>
          <w:color w:val="000000"/>
          <w:sz w:val="26"/>
          <w:szCs w:val="26"/>
        </w:rPr>
        <w:t>директором автономной некоммерческой организации «Центра социальной адаптации имени Преподобного Серафима Саровского»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 xml:space="preserve">, исполняя свои должностные обязанности по адресу: ХМАО-Югра, г. Лангепас, Солнечная, д. 28А 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>совершил административное правонарушение, предусмотренное </w:t>
      </w:r>
      <w:hyperlink r:id="rId5" w:anchor="/document/12125267/entry/15334" w:history="1">
        <w:r w:rsidRPr="00190A5E">
          <w:rPr>
            <w:rStyle w:val="Hyperlink"/>
            <w:i w:val="0"/>
            <w:iCs/>
            <w:color w:val="000000" w:themeColor="text1"/>
            <w:spacing w:val="-4"/>
            <w:sz w:val="26"/>
            <w:szCs w:val="26"/>
            <w:u w:val="none"/>
          </w:rPr>
          <w:t>ч. 4 ст. 15.33</w:t>
        </w:r>
      </w:hyperlink>
      <w:r w:rsidRPr="00190A5E">
        <w:rPr>
          <w:i w:val="0"/>
          <w:iCs/>
          <w:color w:val="000000" w:themeColor="text1"/>
          <w:spacing w:val="-4"/>
          <w:sz w:val="26"/>
          <w:szCs w:val="26"/>
        </w:rPr>
        <w:t> КоАП РФ.</w:t>
      </w:r>
    </w:p>
    <w:p w:rsidR="00D90225" w:rsidRPr="003C2897" w:rsidP="00002FD0" w14:paraId="7FFFCBD4" w14:textId="15D4E076">
      <w:pPr>
        <w:pStyle w:val="BodyText"/>
        <w:spacing w:line="216" w:lineRule="auto"/>
        <w:ind w:firstLine="720"/>
        <w:jc w:val="both"/>
        <w:rPr>
          <w:sz w:val="26"/>
          <w:szCs w:val="26"/>
          <w:lang w:val="ru-RU"/>
        </w:rPr>
      </w:pPr>
      <w:r w:rsidRPr="00190A5E">
        <w:rPr>
          <w:sz w:val="26"/>
          <w:szCs w:val="26"/>
        </w:rPr>
        <w:t xml:space="preserve">В судебное заседание </w:t>
      </w:r>
      <w:r w:rsidR="00474E48">
        <w:rPr>
          <w:color w:val="000000"/>
          <w:sz w:val="26"/>
          <w:szCs w:val="26"/>
          <w:lang w:val="ru-RU"/>
        </w:rPr>
        <w:t>Вольфсон В.М</w:t>
      </w:r>
      <w:r w:rsidRPr="00190A5E">
        <w:rPr>
          <w:color w:val="000000"/>
          <w:sz w:val="26"/>
          <w:szCs w:val="26"/>
        </w:rPr>
        <w:t>.</w:t>
      </w:r>
      <w:r w:rsidRPr="00190A5E">
        <w:rPr>
          <w:sz w:val="26"/>
          <w:szCs w:val="26"/>
        </w:rPr>
        <w:t>, извещенн</w:t>
      </w:r>
      <w:r w:rsidR="00474E48">
        <w:rPr>
          <w:sz w:val="26"/>
          <w:szCs w:val="26"/>
          <w:lang w:val="ru-RU"/>
        </w:rPr>
        <w:t>ый</w:t>
      </w:r>
      <w:r w:rsidRPr="00190A5E">
        <w:rPr>
          <w:sz w:val="26"/>
          <w:szCs w:val="26"/>
        </w:rPr>
        <w:t xml:space="preserve"> надлежаще о месте и времени рассмотрении дела</w:t>
      </w:r>
      <w:r w:rsidRPr="00190A5E" w:rsidR="0015214B">
        <w:rPr>
          <w:sz w:val="26"/>
          <w:szCs w:val="26"/>
          <w:lang w:val="ru-RU"/>
        </w:rPr>
        <w:t xml:space="preserve"> телефонограммой</w:t>
      </w:r>
      <w:r w:rsidRPr="00190A5E" w:rsidR="00B4741E">
        <w:rPr>
          <w:sz w:val="26"/>
          <w:szCs w:val="26"/>
          <w:lang w:val="ru-RU"/>
        </w:rPr>
        <w:t xml:space="preserve"> от </w:t>
      </w:r>
      <w:r w:rsidR="003C2897">
        <w:rPr>
          <w:sz w:val="26"/>
          <w:szCs w:val="26"/>
          <w:lang w:val="ru-RU"/>
        </w:rPr>
        <w:t>27.04.2026</w:t>
      </w:r>
      <w:r w:rsidRPr="00190A5E">
        <w:rPr>
          <w:sz w:val="26"/>
          <w:szCs w:val="26"/>
        </w:rPr>
        <w:t>, не явил</w:t>
      </w:r>
      <w:r w:rsidR="00A756BB">
        <w:rPr>
          <w:sz w:val="26"/>
          <w:szCs w:val="26"/>
          <w:lang w:val="ru-RU"/>
        </w:rPr>
        <w:t>ся, пояснил, что с согласен</w:t>
      </w:r>
      <w:r w:rsidR="003C2897">
        <w:rPr>
          <w:sz w:val="26"/>
          <w:szCs w:val="26"/>
          <w:lang w:val="ru-RU"/>
        </w:rPr>
        <w:t xml:space="preserve">. </w:t>
      </w:r>
    </w:p>
    <w:p w:rsidR="00D90225" w:rsidRPr="00190A5E" w:rsidP="00D90225" w14:paraId="09BD862B" w14:textId="5DE4A719">
      <w:pPr>
        <w:ind w:firstLine="709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Руководствуясь </w:t>
      </w:r>
      <w:hyperlink r:id="rId5" w:anchor="/document/12125267/entry/25102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2 ст. 25.1</w:t>
        </w:r>
      </w:hyperlink>
      <w:r w:rsidRPr="00190A5E">
        <w:rPr>
          <w:i w:val="0"/>
          <w:color w:val="000000" w:themeColor="text1"/>
          <w:sz w:val="26"/>
          <w:szCs w:val="26"/>
        </w:rPr>
        <w:t xml:space="preserve"> Кодекса Российской Федерации об административных правонарушениях, мировой судья считает возможным рассмотреть дело без участия </w:t>
      </w:r>
      <w:r w:rsidR="00A756BB">
        <w:rPr>
          <w:i w:val="0"/>
          <w:color w:val="000000" w:themeColor="text1"/>
          <w:sz w:val="26"/>
          <w:szCs w:val="26"/>
        </w:rPr>
        <w:t>Вольфсон В.М</w:t>
      </w:r>
      <w:r w:rsidRPr="00190A5E">
        <w:rPr>
          <w:i w:val="0"/>
          <w:color w:val="000000" w:themeColor="text1"/>
          <w:sz w:val="26"/>
          <w:szCs w:val="26"/>
        </w:rPr>
        <w:t xml:space="preserve">., поскольку </w:t>
      </w:r>
      <w:r w:rsidR="00A756BB">
        <w:rPr>
          <w:i w:val="0"/>
          <w:color w:val="000000" w:themeColor="text1"/>
          <w:sz w:val="26"/>
          <w:szCs w:val="26"/>
        </w:rPr>
        <w:t>его</w:t>
      </w:r>
      <w:r w:rsidRPr="00190A5E">
        <w:rPr>
          <w:i w:val="0"/>
          <w:color w:val="000000" w:themeColor="text1"/>
          <w:sz w:val="26"/>
          <w:szCs w:val="26"/>
        </w:rPr>
        <w:t xml:space="preserve"> участие не признает обязательным, так как ее отсутствие не препятствует всестороннему, полному, объективному выяснению </w:t>
      </w:r>
      <w:r w:rsidRPr="00190A5E">
        <w:rPr>
          <w:i w:val="0"/>
          <w:color w:val="000000" w:themeColor="text1"/>
          <w:sz w:val="26"/>
          <w:szCs w:val="26"/>
        </w:rPr>
        <w:t>обстоятельств дела и разрешению его в соответствии с законом.</w:t>
      </w:r>
    </w:p>
    <w:p w:rsidR="00002FD0" w:rsidRPr="00190A5E" w:rsidP="00D90225" w14:paraId="0F54BA06" w14:textId="5DF15383">
      <w:pPr>
        <w:ind w:firstLine="709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Исследовав материалы дела установлено следующее.</w:t>
      </w:r>
    </w:p>
    <w:p w:rsidR="00002FD0" w:rsidRPr="00190A5E" w:rsidP="00002FD0" w14:paraId="40712476" w14:textId="77777777">
      <w:pPr>
        <w:spacing w:line="216" w:lineRule="auto"/>
        <w:ind w:firstLine="720"/>
        <w:jc w:val="both"/>
        <w:rPr>
          <w:i w:val="0"/>
          <w:sz w:val="26"/>
          <w:szCs w:val="26"/>
        </w:rPr>
      </w:pPr>
      <w:r w:rsidRPr="00190A5E">
        <w:rPr>
          <w:i w:val="0"/>
          <w:sz w:val="26"/>
          <w:szCs w:val="26"/>
        </w:rPr>
        <w:t>Изучив представленные в материалы дела письменные доказательства, прихожу к следующему.</w:t>
      </w:r>
    </w:p>
    <w:p w:rsidR="00B4741E" w:rsidRPr="00190A5E" w:rsidP="00B4741E" w14:paraId="38D0FA00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В соответствии с </w:t>
      </w:r>
      <w:hyperlink r:id="rId5" w:anchor="/document/12125267/entry/15334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4 ст. 15.33</w:t>
        </w:r>
      </w:hyperlink>
      <w:r w:rsidRPr="00190A5E">
        <w:rPr>
          <w:i w:val="0"/>
          <w:color w:val="000000" w:themeColor="text1"/>
          <w:sz w:val="26"/>
          <w:szCs w:val="26"/>
        </w:rPr>
        <w:t> КоАП РФ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B4741E" w:rsidRPr="00190A5E" w:rsidP="00B4741E" w14:paraId="4413AF5C" w14:textId="48DA313E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Как следует из п. 2.1 ч. 2 ст. 4.1 </w:t>
      </w:r>
      <w:hyperlink r:id="rId5" w:anchor="/document/12151284/entry/0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Федерального закона</w:t>
        </w:r>
      </w:hyperlink>
      <w:r w:rsidRPr="00190A5E">
        <w:rPr>
          <w:i w:val="0"/>
          <w:color w:val="000000" w:themeColor="text1"/>
          <w:sz w:val="26"/>
          <w:szCs w:val="26"/>
        </w:rPr>
        <w:t xml:space="preserve"> от 29.12.2006 года </w:t>
      </w:r>
      <w:r w:rsidRPr="00190A5E" w:rsidR="00D90225">
        <w:rPr>
          <w:i w:val="0"/>
          <w:color w:val="000000" w:themeColor="text1"/>
          <w:sz w:val="26"/>
          <w:szCs w:val="26"/>
        </w:rPr>
        <w:t>№</w:t>
      </w:r>
      <w:r w:rsidRPr="00190A5E">
        <w:rPr>
          <w:i w:val="0"/>
          <w:color w:val="000000" w:themeColor="text1"/>
          <w:sz w:val="26"/>
          <w:szCs w:val="26"/>
        </w:rPr>
        <w:t xml:space="preserve"> 255-ФЗ «Об обязательном социальном страховании на случай временной нетрудоспособности и в связи с материнством», страхователи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B4741E" w:rsidRPr="00190A5E" w:rsidP="00B4741E" w14:paraId="423B42B3" w14:textId="01F1009D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В соответствии с </w:t>
      </w:r>
      <w:hyperlink r:id="rId5" w:anchor="/document/12151284/entry/1308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8 ст. 13</w:t>
        </w:r>
      </w:hyperlink>
      <w:r w:rsidRPr="00190A5E">
        <w:rPr>
          <w:i w:val="0"/>
          <w:color w:val="000000" w:themeColor="text1"/>
          <w:sz w:val="26"/>
          <w:szCs w:val="26"/>
        </w:rPr>
        <w:t> Федерального закона от 29.12.2006 года N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190A5E" w:rsidRPr="00190A5E" w:rsidP="00190A5E" w14:paraId="4AAC2BDA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 xml:space="preserve">В соответствии с п.3 постановления Правительства РФ от 23.11.2021 года № 2010 «Об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(далее по тексту - Правила)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</w:t>
      </w:r>
      <w:r w:rsidRPr="00190A5E">
        <w:rPr>
          <w:i w:val="0"/>
          <w:color w:val="000000" w:themeColor="text1"/>
          <w:sz w:val="26"/>
          <w:szCs w:val="26"/>
        </w:rPr>
        <w:t>взаимодействия утверждается страховщиком.</w:t>
      </w:r>
    </w:p>
    <w:p w:rsidR="00190A5E" w:rsidRPr="00190A5E" w:rsidP="00190A5E" w14:paraId="348563D3" w14:textId="2E365B5B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В случаях, предусмотренных настоящими Правилами, при обращении застрахованного лица к страховщику с использованием федеральной государственной информационной системы </w:t>
      </w:r>
      <w:hyperlink r:id="rId6" w:tgtFrame="_blank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"Единый портал</w:t>
        </w:r>
      </w:hyperlink>
      <w:r w:rsidRPr="00190A5E">
        <w:rPr>
          <w:i w:val="0"/>
          <w:color w:val="000000" w:themeColor="text1"/>
          <w:sz w:val="26"/>
          <w:szCs w:val="26"/>
        </w:rPr>
        <w:t> государственных и муниципальных услуг (функций)" (далее - единый портал) используется усиленная неквалифицированная </w:t>
      </w:r>
      <w:hyperlink r:id="rId7" w:anchor="/document/12184522/entry/21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электронная подпись</w:t>
        </w:r>
      </w:hyperlink>
      <w:r w:rsidRPr="00190A5E">
        <w:rPr>
          <w:i w:val="0"/>
          <w:color w:val="000000" w:themeColor="text1"/>
          <w:sz w:val="26"/>
          <w:szCs w:val="26"/>
        </w:rPr>
        <w:t> такого застрахованного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B4741E" w:rsidRPr="00190A5E" w:rsidP="00B4741E" w14:paraId="767AA48A" w14:textId="747808C0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Согласно п. 22 постановления Правительства РФ от 23.11.2021 года № 2010 «Об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B4741E" w:rsidRPr="00190A5E" w:rsidP="00B4741E" w14:paraId="5A074854" w14:textId="375D5F06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Из материалов дела об административном правонарушении следует, что</w:t>
      </w:r>
      <w:r w:rsidR="003C2897">
        <w:rPr>
          <w:i w:val="0"/>
          <w:color w:val="000000" w:themeColor="text1"/>
          <w:sz w:val="26"/>
          <w:szCs w:val="26"/>
        </w:rPr>
        <w:t xml:space="preserve"> </w:t>
      </w:r>
      <w:r w:rsidR="00A756BB">
        <w:rPr>
          <w:i w:val="0"/>
          <w:iCs/>
          <w:color w:val="000000" w:themeColor="text1"/>
          <w:spacing w:val="-4"/>
          <w:sz w:val="26"/>
          <w:szCs w:val="26"/>
        </w:rPr>
        <w:t>Вольфсон В.М</w:t>
      </w:r>
      <w:r w:rsidRPr="00190A5E" w:rsidR="003C2897">
        <w:rPr>
          <w:i w:val="0"/>
          <w:iCs/>
          <w:color w:val="000000" w:themeColor="text1"/>
          <w:spacing w:val="-4"/>
          <w:sz w:val="26"/>
          <w:szCs w:val="26"/>
        </w:rPr>
        <w:t>., являясь</w:t>
      </w:r>
      <w:r w:rsidRPr="002971BB" w:rsidR="003C2897">
        <w:rPr>
          <w:i w:val="0"/>
          <w:iCs/>
          <w:color w:val="000000" w:themeColor="text1"/>
          <w:spacing w:val="-4"/>
          <w:sz w:val="26"/>
          <w:szCs w:val="26"/>
        </w:rPr>
        <w:t> </w:t>
      </w:r>
      <w:r w:rsidR="00A756BB">
        <w:rPr>
          <w:i w:val="0"/>
          <w:color w:val="000000"/>
          <w:sz w:val="26"/>
          <w:szCs w:val="26"/>
        </w:rPr>
        <w:t>директором Автономной некоммерческой организации «Центр социальной адаптации имени Преподобного Серафима Саровского»</w:t>
      </w:r>
      <w:r w:rsidRPr="00190A5E">
        <w:rPr>
          <w:i w:val="0"/>
          <w:color w:val="000000" w:themeColor="text1"/>
          <w:sz w:val="26"/>
          <w:szCs w:val="26"/>
        </w:rPr>
        <w:t xml:space="preserve"> не представил в Отделение фонда пенсионного и социального страхования Российской Федерации по ХМАО-Югре в течение 3 рабочих дней с даты запроса на проверку сведений – </w:t>
      </w:r>
      <w:r w:rsidR="00A756BB">
        <w:rPr>
          <w:i w:val="0"/>
          <w:color w:val="000000" w:themeColor="text1"/>
          <w:sz w:val="26"/>
          <w:szCs w:val="26"/>
        </w:rPr>
        <w:t>06.10.2025</w:t>
      </w:r>
      <w:r w:rsidRPr="00190A5E">
        <w:rPr>
          <w:i w:val="0"/>
          <w:color w:val="000000" w:themeColor="text1"/>
          <w:sz w:val="26"/>
          <w:szCs w:val="26"/>
        </w:rPr>
        <w:t xml:space="preserve"> - сведения по застрахованному лицу </w:t>
      </w:r>
      <w:r w:rsidR="00A756BB">
        <w:rPr>
          <w:i w:val="0"/>
          <w:color w:val="000000" w:themeColor="text1"/>
          <w:sz w:val="26"/>
          <w:szCs w:val="26"/>
        </w:rPr>
        <w:t>Форманчук</w:t>
      </w:r>
      <w:r w:rsidR="00A756BB">
        <w:rPr>
          <w:i w:val="0"/>
          <w:color w:val="000000" w:themeColor="text1"/>
          <w:sz w:val="26"/>
          <w:szCs w:val="26"/>
        </w:rPr>
        <w:t xml:space="preserve"> Л.М.</w:t>
      </w:r>
      <w:r w:rsidRPr="00190A5E">
        <w:rPr>
          <w:i w:val="0"/>
          <w:color w:val="000000" w:themeColor="text1"/>
          <w:sz w:val="26"/>
          <w:szCs w:val="26"/>
        </w:rPr>
        <w:t xml:space="preserve"> по электронному листку нетрудоспособности № </w:t>
      </w:r>
      <w:r w:rsidR="00A756BB">
        <w:rPr>
          <w:i w:val="0"/>
          <w:color w:val="000000" w:themeColor="text1"/>
          <w:sz w:val="26"/>
          <w:szCs w:val="26"/>
        </w:rPr>
        <w:t>910310599581</w:t>
      </w:r>
      <w:r w:rsidRPr="00190A5E">
        <w:rPr>
          <w:i w:val="0"/>
          <w:color w:val="000000" w:themeColor="text1"/>
          <w:sz w:val="26"/>
          <w:szCs w:val="26"/>
        </w:rPr>
        <w:t>.</w:t>
      </w:r>
    </w:p>
    <w:p w:rsidR="00B4741E" w:rsidRPr="00190A5E" w:rsidP="00B4741E" w14:paraId="646EA4A4" w14:textId="39D5A408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 xml:space="preserve">Сведения от страхователя (работодателя) были получены </w:t>
      </w:r>
      <w:r w:rsidR="003C2897">
        <w:rPr>
          <w:i w:val="0"/>
          <w:color w:val="000000" w:themeColor="text1"/>
          <w:sz w:val="26"/>
          <w:szCs w:val="26"/>
        </w:rPr>
        <w:t>15.09.2025</w:t>
      </w:r>
      <w:r w:rsidRPr="00190A5E">
        <w:rPr>
          <w:i w:val="0"/>
          <w:color w:val="000000" w:themeColor="text1"/>
          <w:sz w:val="26"/>
          <w:szCs w:val="26"/>
        </w:rPr>
        <w:t>, то есть с нарушением установленного Законом срока.</w:t>
      </w:r>
    </w:p>
    <w:p w:rsidR="00B4741E" w:rsidRPr="00190A5E" w:rsidP="00B4741E" w14:paraId="2558D36A" w14:textId="43D2295D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Факт совершения административного правонарушения, предусмотренного </w:t>
      </w:r>
      <w:hyperlink r:id="rId5" w:anchor="/document/12125267/entry/15334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4 ст. 15.33</w:t>
        </w:r>
      </w:hyperlink>
      <w:r w:rsidRPr="00190A5E">
        <w:rPr>
          <w:i w:val="0"/>
          <w:color w:val="000000" w:themeColor="text1"/>
          <w:sz w:val="26"/>
          <w:szCs w:val="26"/>
        </w:rPr>
        <w:t xml:space="preserve"> КоАП РФ, и виновность </w:t>
      </w:r>
      <w:r w:rsidR="00A756BB">
        <w:rPr>
          <w:i w:val="0"/>
          <w:color w:val="000000" w:themeColor="text1"/>
          <w:sz w:val="26"/>
          <w:szCs w:val="26"/>
        </w:rPr>
        <w:t>Вольфсон В.М</w:t>
      </w:r>
      <w:r w:rsidRPr="00190A5E">
        <w:rPr>
          <w:i w:val="0"/>
          <w:color w:val="000000" w:themeColor="text1"/>
          <w:sz w:val="26"/>
          <w:szCs w:val="26"/>
        </w:rPr>
        <w:t xml:space="preserve">. подтверждены совокупностью доказательств, допустимость и достоверность которых сомнений не вызывают, а именно: </w:t>
      </w:r>
    </w:p>
    <w:p w:rsidR="00B4741E" w:rsidRPr="00190A5E" w:rsidP="00B4741E" w14:paraId="185FA189" w14:textId="41B7C394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 xml:space="preserve">- протоколом об административном правонарушении № </w:t>
      </w:r>
      <w:r w:rsidR="00A756BB">
        <w:rPr>
          <w:i w:val="0"/>
          <w:color w:val="000000" w:themeColor="text1"/>
          <w:sz w:val="26"/>
          <w:szCs w:val="26"/>
        </w:rPr>
        <w:t>1374573</w:t>
      </w:r>
      <w:r w:rsidRPr="00190A5E">
        <w:rPr>
          <w:i w:val="0"/>
          <w:color w:val="000000" w:themeColor="text1"/>
          <w:sz w:val="26"/>
          <w:szCs w:val="26"/>
        </w:rPr>
        <w:t xml:space="preserve"> от </w:t>
      </w:r>
      <w:r w:rsidR="00A756BB">
        <w:rPr>
          <w:i w:val="0"/>
          <w:color w:val="000000" w:themeColor="text1"/>
          <w:sz w:val="26"/>
          <w:szCs w:val="26"/>
        </w:rPr>
        <w:t>22.04.2026</w:t>
      </w:r>
      <w:r w:rsidRPr="00190A5E">
        <w:rPr>
          <w:i w:val="0"/>
          <w:color w:val="000000" w:themeColor="text1"/>
          <w:sz w:val="26"/>
          <w:szCs w:val="26"/>
        </w:rPr>
        <w:t>;</w:t>
      </w:r>
    </w:p>
    <w:p w:rsidR="003C2897" w:rsidRPr="002971BB" w:rsidP="003C2897" w14:paraId="004AED75" w14:textId="30002767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-  скриншотами проактивного процесса № </w:t>
      </w:r>
      <w:r w:rsidR="00A756BB">
        <w:rPr>
          <w:i w:val="0"/>
          <w:color w:val="000000" w:themeColor="text1"/>
          <w:sz w:val="26"/>
          <w:szCs w:val="26"/>
        </w:rPr>
        <w:t>363322463</w:t>
      </w:r>
      <w:r w:rsidRPr="002971BB">
        <w:rPr>
          <w:i w:val="0"/>
          <w:color w:val="000000" w:themeColor="text1"/>
          <w:sz w:val="26"/>
          <w:szCs w:val="26"/>
        </w:rPr>
        <w:t xml:space="preserve">, согласно которому уведомление о закрытии листка нетрудоспособности и запрос на проверку были </w:t>
      </w:r>
      <w:r w:rsidRPr="002971BB">
        <w:rPr>
          <w:i w:val="0"/>
          <w:color w:val="000000" w:themeColor="text1"/>
          <w:sz w:val="26"/>
          <w:szCs w:val="26"/>
        </w:rPr>
        <w:t>направлены  страхователю</w:t>
      </w:r>
      <w:r w:rsidRPr="002971BB">
        <w:rPr>
          <w:i w:val="0"/>
          <w:color w:val="000000" w:themeColor="text1"/>
          <w:sz w:val="26"/>
          <w:szCs w:val="26"/>
        </w:rPr>
        <w:t xml:space="preserve"> (работодателю) </w:t>
      </w:r>
      <w:r w:rsidR="00A756BB">
        <w:rPr>
          <w:i w:val="0"/>
          <w:color w:val="000000" w:themeColor="text1"/>
          <w:sz w:val="26"/>
          <w:szCs w:val="26"/>
        </w:rPr>
        <w:t>06.10.2025</w:t>
      </w:r>
      <w:r w:rsidRPr="002971BB">
        <w:rPr>
          <w:i w:val="0"/>
          <w:color w:val="000000" w:themeColor="text1"/>
          <w:sz w:val="26"/>
          <w:szCs w:val="26"/>
        </w:rPr>
        <w:t xml:space="preserve">, 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ответ направлен </w:t>
      </w:r>
      <w:r w:rsidR="00A756BB">
        <w:rPr>
          <w:i w:val="0"/>
          <w:iCs/>
          <w:color w:val="000000" w:themeColor="text1"/>
          <w:spacing w:val="-4"/>
          <w:sz w:val="26"/>
          <w:szCs w:val="26"/>
        </w:rPr>
        <w:t>20.10.2025</w:t>
      </w:r>
      <w:r>
        <w:rPr>
          <w:i w:val="0"/>
          <w:iCs/>
          <w:color w:val="000000" w:themeColor="text1"/>
          <w:spacing w:val="-4"/>
          <w:sz w:val="26"/>
          <w:szCs w:val="26"/>
        </w:rPr>
        <w:t>;</w:t>
      </w:r>
    </w:p>
    <w:p w:rsidR="003C2897" w:rsidP="003C2897" w14:paraId="6F53E37C" w14:textId="3ECBAD59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-  выпиской из Единого государственного реестра юридических лиц, содержащей сведения о юридическом лице –</w:t>
      </w:r>
      <w:r w:rsidR="00A756BB">
        <w:rPr>
          <w:i w:val="0"/>
          <w:color w:val="000000" w:themeColor="text1"/>
          <w:sz w:val="26"/>
          <w:szCs w:val="26"/>
        </w:rPr>
        <w:t xml:space="preserve"> </w:t>
      </w:r>
      <w:r w:rsidR="00A756BB">
        <w:rPr>
          <w:i w:val="0"/>
          <w:color w:val="000000"/>
          <w:sz w:val="26"/>
          <w:szCs w:val="26"/>
        </w:rPr>
        <w:t>Автономной некоммерческой организации «Центр социальной адаптации имени Преподобного Серафима Саровского»</w:t>
      </w:r>
      <w:r w:rsidRPr="002971BB">
        <w:rPr>
          <w:i w:val="0"/>
          <w:color w:val="000000" w:themeColor="text1"/>
          <w:sz w:val="26"/>
          <w:szCs w:val="26"/>
        </w:rPr>
        <w:t xml:space="preserve">, согласно которой </w:t>
      </w:r>
      <w:r w:rsidR="00A756BB">
        <w:rPr>
          <w:i w:val="0"/>
          <w:color w:val="000000" w:themeColor="text1"/>
          <w:sz w:val="26"/>
          <w:szCs w:val="26"/>
        </w:rPr>
        <w:t>директором учреждения является Вольфсон В.М</w:t>
      </w:r>
      <w:r w:rsidRPr="002971BB">
        <w:rPr>
          <w:i w:val="0"/>
          <w:color w:val="000000" w:themeColor="text1"/>
          <w:sz w:val="26"/>
          <w:szCs w:val="26"/>
        </w:rPr>
        <w:t>.</w:t>
      </w:r>
    </w:p>
    <w:p w:rsidR="00B4741E" w:rsidRPr="00190A5E" w:rsidP="00266701" w14:paraId="6F263164" w14:textId="2810DB8C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 xml:space="preserve">Таким образом, </w:t>
      </w:r>
      <w:r w:rsidR="00A756BB">
        <w:rPr>
          <w:i w:val="0"/>
          <w:color w:val="000000" w:themeColor="text1"/>
          <w:sz w:val="26"/>
          <w:szCs w:val="26"/>
        </w:rPr>
        <w:t>Вольфсон В.М.</w:t>
      </w:r>
      <w:r w:rsidRPr="00190A5E" w:rsidR="00266701">
        <w:rPr>
          <w:i w:val="0"/>
          <w:color w:val="000000" w:themeColor="text1"/>
          <w:sz w:val="26"/>
          <w:szCs w:val="26"/>
        </w:rPr>
        <w:t xml:space="preserve"> нарушил ч. 8 ст. 13 Федерального закона от 29.12.2006 № 255-ФЗ, чем совершила административное правонарушение, предусмотренное ч.4 ст. 15.33 КоАП РФ.</w:t>
      </w:r>
    </w:p>
    <w:p w:rsidR="00B4741E" w:rsidRPr="00190A5E" w:rsidP="00B4741E" w14:paraId="2741AEA2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При назначении наказания суд учитывает характер совершенного правонарушения, обстоятельства, смягчающие и отягчающие административную ответственность.</w:t>
      </w:r>
    </w:p>
    <w:p w:rsidR="00D33DF1" w:rsidRPr="002971BB" w:rsidP="00D33DF1" w14:paraId="3E8033FD" w14:textId="1036AECE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Обстоятельством, смягчающим административную ответственность, признается признание вины лица, совершившего административное правонарушение. </w:t>
      </w:r>
    </w:p>
    <w:p w:rsidR="00D33DF1" w:rsidP="00D33DF1" w14:paraId="62A0CD7B" w14:textId="02254D10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Обстоятельств, отягчающих административную ответственность не установлено.</w:t>
      </w:r>
    </w:p>
    <w:p w:rsidR="00190A5E" w:rsidRPr="00190A5E" w:rsidP="00190A5E" w14:paraId="66E48FC8" w14:textId="5498C2FA">
      <w:pPr>
        <w:autoSpaceDE w:val="0"/>
        <w:autoSpaceDN w:val="0"/>
        <w:adjustRightInd w:val="0"/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190A5E">
        <w:rPr>
          <w:i w:val="0"/>
          <w:iCs/>
          <w:color w:val="000000" w:themeColor="text1"/>
          <w:sz w:val="26"/>
          <w:szCs w:val="26"/>
        </w:rPr>
        <w:t xml:space="preserve">При назначении наказания учитываются характер совершенного административного правонарушения, личность виновной, </w:t>
      </w:r>
      <w:r w:rsidR="00EC6206">
        <w:rPr>
          <w:i w:val="0"/>
          <w:iCs/>
          <w:color w:val="000000" w:themeColor="text1"/>
          <w:sz w:val="26"/>
          <w:szCs w:val="26"/>
        </w:rPr>
        <w:t>наличие</w:t>
      </w:r>
      <w:r w:rsidRPr="00190A5E">
        <w:rPr>
          <w:i w:val="0"/>
          <w:iCs/>
          <w:color w:val="000000" w:themeColor="text1"/>
          <w:sz w:val="26"/>
          <w:szCs w:val="26"/>
        </w:rPr>
        <w:t xml:space="preserve"> смягчающих и</w:t>
      </w:r>
      <w:r w:rsidR="00EC6206">
        <w:rPr>
          <w:i w:val="0"/>
          <w:iCs/>
          <w:color w:val="000000" w:themeColor="text1"/>
          <w:sz w:val="26"/>
          <w:szCs w:val="26"/>
        </w:rPr>
        <w:t xml:space="preserve"> </w:t>
      </w:r>
      <w:r w:rsidR="00EC6206">
        <w:rPr>
          <w:i w:val="0"/>
          <w:iCs/>
          <w:color w:val="000000" w:themeColor="text1"/>
          <w:sz w:val="26"/>
          <w:szCs w:val="26"/>
        </w:rPr>
        <w:t>отсутствие</w:t>
      </w:r>
      <w:r w:rsidRPr="00190A5E">
        <w:rPr>
          <w:i w:val="0"/>
          <w:iCs/>
          <w:color w:val="000000" w:themeColor="text1"/>
          <w:sz w:val="26"/>
          <w:szCs w:val="26"/>
        </w:rPr>
        <w:t xml:space="preserve">  отягчающих</w:t>
      </w:r>
      <w:r w:rsidRPr="00190A5E">
        <w:rPr>
          <w:i w:val="0"/>
          <w:iCs/>
          <w:color w:val="000000" w:themeColor="text1"/>
          <w:sz w:val="26"/>
          <w:szCs w:val="26"/>
        </w:rPr>
        <w:t xml:space="preserve"> административную ответственность обстоятельств, в связи с чем мировой судья приходит к выводу о назначении административного наказания в виде административного штрафа в минимальном размере, предусмотренного санкцией статьи.</w:t>
      </w:r>
    </w:p>
    <w:p w:rsidR="00BB10BA" w:rsidRPr="00190A5E" w:rsidP="000231E6" w14:paraId="25D0C192" w14:textId="537266F4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190A5E" w:rsidP="000231E6" w14:paraId="549ECC7D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</w:p>
    <w:p w:rsidR="00BB10BA" w:rsidRPr="00190A5E" w:rsidP="000231E6" w14:paraId="6B17B811" w14:textId="77777777">
      <w:pPr>
        <w:tabs>
          <w:tab w:val="left" w:pos="9639"/>
        </w:tabs>
        <w:jc w:val="center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>постановил:</w:t>
      </w:r>
    </w:p>
    <w:p w:rsidR="00BB10BA" w:rsidRPr="00190A5E" w:rsidP="000231E6" w14:paraId="07FD4A28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6"/>
          <w:szCs w:val="26"/>
        </w:rPr>
      </w:pPr>
    </w:p>
    <w:p w:rsidR="00266701" w:rsidRPr="00190A5E" w:rsidP="00266701" w14:paraId="335AE3F9" w14:textId="140E559E">
      <w:pPr>
        <w:ind w:firstLine="720"/>
        <w:jc w:val="both"/>
        <w:rPr>
          <w:i w:val="0"/>
          <w:color w:val="000000"/>
          <w:sz w:val="26"/>
          <w:szCs w:val="26"/>
          <w:lang w:val="x-none" w:eastAsia="x-none"/>
        </w:rPr>
      </w:pPr>
      <w:r w:rsidRPr="00190A5E">
        <w:rPr>
          <w:i w:val="0"/>
          <w:color w:val="000000"/>
          <w:sz w:val="26"/>
          <w:szCs w:val="26"/>
        </w:rPr>
        <w:t>признать должностное лицо –</w:t>
      </w:r>
      <w:r w:rsidRPr="00A756BB" w:rsidR="00A756BB">
        <w:rPr>
          <w:i w:val="0"/>
          <w:color w:val="000000"/>
          <w:sz w:val="26"/>
          <w:szCs w:val="26"/>
        </w:rPr>
        <w:t xml:space="preserve"> </w:t>
      </w:r>
      <w:r w:rsidR="00A756BB">
        <w:rPr>
          <w:i w:val="0"/>
          <w:color w:val="000000"/>
          <w:sz w:val="26"/>
          <w:szCs w:val="26"/>
        </w:rPr>
        <w:t xml:space="preserve">директора автономной некоммерческой организации «Центра социальной адаптации имени Преподобного Серафима Саровского» </w:t>
      </w:r>
      <w:r w:rsidR="00A756BB">
        <w:rPr>
          <w:i w:val="0"/>
          <w:color w:val="000000"/>
          <w:sz w:val="26"/>
          <w:szCs w:val="26"/>
        </w:rPr>
        <w:t>Вольфсон</w:t>
      </w:r>
      <w:r w:rsidR="00A756BB">
        <w:rPr>
          <w:i w:val="0"/>
          <w:color w:val="000000"/>
          <w:sz w:val="26"/>
          <w:szCs w:val="26"/>
        </w:rPr>
        <w:t xml:space="preserve"> Владимира </w:t>
      </w:r>
      <w:r w:rsidR="00A756BB">
        <w:rPr>
          <w:i w:val="0"/>
          <w:color w:val="000000"/>
          <w:sz w:val="26"/>
          <w:szCs w:val="26"/>
        </w:rPr>
        <w:t>Мануиловича</w:t>
      </w:r>
      <w:r w:rsidR="00A756BB">
        <w:rPr>
          <w:i w:val="0"/>
          <w:color w:val="000000"/>
          <w:sz w:val="26"/>
          <w:szCs w:val="26"/>
        </w:rPr>
        <w:t xml:space="preserve"> (паспорт </w:t>
      </w:r>
      <w:r w:rsidR="00747A55">
        <w:rPr>
          <w:i w:val="0"/>
          <w:color w:val="000000"/>
          <w:sz w:val="26"/>
          <w:szCs w:val="26"/>
        </w:rPr>
        <w:t>*</w:t>
      </w:r>
      <w:r w:rsidR="00A756BB">
        <w:rPr>
          <w:i w:val="0"/>
          <w:color w:val="000000"/>
          <w:sz w:val="26"/>
          <w:szCs w:val="26"/>
        </w:rPr>
        <w:t>)</w:t>
      </w:r>
      <w:r w:rsidRPr="00190A5E" w:rsidR="00A756BB">
        <w:rPr>
          <w:i w:val="0"/>
          <w:color w:val="000000"/>
          <w:sz w:val="26"/>
          <w:szCs w:val="26"/>
        </w:rPr>
        <w:t xml:space="preserve"> </w:t>
      </w:r>
      <w:r w:rsidRPr="00190A5E" w:rsidR="009A1128">
        <w:rPr>
          <w:i w:val="0"/>
          <w:color w:val="000000"/>
          <w:sz w:val="26"/>
          <w:szCs w:val="26"/>
        </w:rPr>
        <w:t>виновн</w:t>
      </w:r>
      <w:r w:rsidR="00A756BB">
        <w:rPr>
          <w:i w:val="0"/>
          <w:color w:val="000000"/>
          <w:sz w:val="26"/>
          <w:szCs w:val="26"/>
        </w:rPr>
        <w:t>ым</w:t>
      </w:r>
      <w:r w:rsidRPr="00190A5E" w:rsidR="009A1128">
        <w:rPr>
          <w:i w:val="0"/>
          <w:color w:val="000000"/>
          <w:sz w:val="26"/>
          <w:szCs w:val="26"/>
        </w:rPr>
        <w:t xml:space="preserve"> </w:t>
      </w:r>
      <w:r w:rsidRPr="00190A5E">
        <w:rPr>
          <w:i w:val="0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190A5E">
        <w:rPr>
          <w:i w:val="0"/>
          <w:color w:val="000000"/>
          <w:spacing w:val="-4"/>
          <w:sz w:val="26"/>
          <w:szCs w:val="26"/>
        </w:rPr>
        <w:t xml:space="preserve">предусмотренного </w:t>
      </w:r>
      <w:r w:rsidRPr="00190A5E" w:rsidR="002C3E60">
        <w:rPr>
          <w:i w:val="0"/>
          <w:color w:val="000000"/>
          <w:sz w:val="26"/>
          <w:szCs w:val="26"/>
          <w:lang w:eastAsia="x-none"/>
        </w:rPr>
        <w:t xml:space="preserve">ч. </w:t>
      </w:r>
      <w:r w:rsidRPr="00190A5E">
        <w:rPr>
          <w:i w:val="0"/>
          <w:color w:val="000000"/>
          <w:sz w:val="26"/>
          <w:szCs w:val="26"/>
          <w:lang w:eastAsia="x-none"/>
        </w:rPr>
        <w:t>4</w:t>
      </w:r>
      <w:r w:rsidRPr="00190A5E" w:rsidR="002C3E60">
        <w:rPr>
          <w:i w:val="0"/>
          <w:color w:val="000000"/>
          <w:sz w:val="26"/>
          <w:szCs w:val="26"/>
          <w:lang w:eastAsia="x-none"/>
        </w:rPr>
        <w:t xml:space="preserve"> </w:t>
      </w:r>
      <w:r w:rsidRPr="00190A5E" w:rsidR="002C3E60">
        <w:rPr>
          <w:i w:val="0"/>
          <w:color w:val="000000"/>
          <w:sz w:val="26"/>
          <w:szCs w:val="26"/>
          <w:lang w:val="x-none" w:eastAsia="x-none"/>
        </w:rPr>
        <w:t>ст</w:t>
      </w:r>
      <w:r w:rsidRPr="00190A5E" w:rsidR="002C3E60">
        <w:rPr>
          <w:i w:val="0"/>
          <w:color w:val="000000"/>
          <w:sz w:val="26"/>
          <w:szCs w:val="26"/>
          <w:lang w:eastAsia="x-none"/>
        </w:rPr>
        <w:t>.</w:t>
      </w:r>
      <w:r w:rsidRPr="00190A5E" w:rsidR="002C3E60">
        <w:rPr>
          <w:i w:val="0"/>
          <w:color w:val="000000"/>
          <w:sz w:val="26"/>
          <w:szCs w:val="26"/>
          <w:lang w:val="x-none" w:eastAsia="x-none"/>
        </w:rPr>
        <w:t xml:space="preserve"> 15.33 Кодекса </w:t>
      </w:r>
      <w:r w:rsidRPr="00190A5E">
        <w:rPr>
          <w:i w:val="0"/>
          <w:color w:val="000000"/>
          <w:sz w:val="26"/>
          <w:szCs w:val="26"/>
          <w:lang w:val="x-none" w:eastAsia="x-none"/>
        </w:rPr>
        <w:t>Российской Федерации об административных правонарушениях</w:t>
      </w:r>
      <w:r w:rsidRPr="00190A5E" w:rsidR="00190A5E">
        <w:rPr>
          <w:i w:val="0"/>
          <w:color w:val="000000"/>
          <w:sz w:val="26"/>
          <w:szCs w:val="26"/>
          <w:lang w:val="x-none" w:eastAsia="x-none"/>
        </w:rPr>
        <w:t xml:space="preserve"> и назначить </w:t>
      </w:r>
      <w:r w:rsidR="00A756BB">
        <w:rPr>
          <w:i w:val="0"/>
          <w:color w:val="000000"/>
          <w:sz w:val="26"/>
          <w:szCs w:val="26"/>
          <w:lang w:val="x-none" w:eastAsia="x-none"/>
        </w:rPr>
        <w:t>ему</w:t>
      </w:r>
      <w:r w:rsidRPr="00190A5E" w:rsidR="00190A5E">
        <w:rPr>
          <w:i w:val="0"/>
          <w:color w:val="000000"/>
          <w:sz w:val="26"/>
          <w:szCs w:val="26"/>
          <w:lang w:val="x-none" w:eastAsia="x-none"/>
        </w:rPr>
        <w:t xml:space="preserve"> административное наказание в виде штрафа в размере 300 руб</w:t>
      </w:r>
      <w:r w:rsidRPr="00190A5E">
        <w:rPr>
          <w:i w:val="0"/>
          <w:color w:val="000000"/>
          <w:sz w:val="26"/>
          <w:szCs w:val="26"/>
          <w:lang w:val="x-none" w:eastAsia="x-none"/>
        </w:rPr>
        <w:t>.</w:t>
      </w:r>
    </w:p>
    <w:p w:rsidR="00190A5E" w:rsidRPr="00190A5E" w:rsidP="00190A5E" w14:paraId="78D1BE0A" w14:textId="1491693C">
      <w:pPr>
        <w:ind w:firstLine="720"/>
        <w:jc w:val="both"/>
        <w:rPr>
          <w:i w:val="0"/>
          <w:color w:val="000000"/>
          <w:sz w:val="26"/>
          <w:szCs w:val="26"/>
          <w:lang w:eastAsia="x-none"/>
        </w:rPr>
      </w:pPr>
      <w:r w:rsidRPr="00190A5E">
        <w:rPr>
          <w:i w:val="0"/>
          <w:color w:val="000000"/>
          <w:sz w:val="26"/>
          <w:szCs w:val="26"/>
          <w:lang w:val="x-none" w:eastAsia="x-none"/>
        </w:rPr>
        <w:t>Штраф подлежит уплате по реквизитам: УФК по ХМАО-Югре (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ОСФР 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по </w:t>
      </w:r>
      <w:r w:rsidRPr="00190A5E">
        <w:rPr>
          <w:i w:val="0"/>
          <w:snapToGrid/>
          <w:color w:val="000000"/>
          <w:sz w:val="26"/>
          <w:szCs w:val="26"/>
          <w:lang w:val="x-none" w:eastAsia="x-none"/>
        </w:rPr>
        <w:t>Х</w:t>
      </w:r>
      <w:r w:rsidRPr="00190A5E">
        <w:rPr>
          <w:i w:val="0"/>
          <w:snapToGrid/>
          <w:color w:val="000000"/>
          <w:sz w:val="26"/>
          <w:szCs w:val="26"/>
          <w:lang w:eastAsia="x-none"/>
        </w:rPr>
        <w:t xml:space="preserve">МАО-Югре, </w:t>
      </w:r>
      <w:r w:rsidRPr="00190A5E">
        <w:rPr>
          <w:i w:val="0"/>
          <w:color w:val="000000"/>
          <w:sz w:val="26"/>
          <w:szCs w:val="26"/>
          <w:lang w:val="x-none" w:eastAsia="x-none"/>
        </w:rPr>
        <w:t>л/с 04874</w:t>
      </w:r>
      <w:r w:rsidRPr="00190A5E">
        <w:rPr>
          <w:i w:val="0"/>
          <w:color w:val="000000"/>
          <w:sz w:val="26"/>
          <w:szCs w:val="26"/>
          <w:lang w:eastAsia="x-none"/>
        </w:rPr>
        <w:t>Ф87010</w:t>
      </w:r>
      <w:r w:rsidRPr="00190A5E">
        <w:rPr>
          <w:i w:val="0"/>
          <w:color w:val="000000"/>
          <w:sz w:val="26"/>
          <w:szCs w:val="26"/>
          <w:lang w:val="x-none" w:eastAsia="x-none"/>
        </w:rPr>
        <w:t>),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 </w:t>
      </w:r>
      <w:r w:rsidRPr="00190A5E">
        <w:rPr>
          <w:i w:val="0"/>
          <w:color w:val="000000"/>
          <w:sz w:val="26"/>
          <w:szCs w:val="26"/>
          <w:lang w:val="x-none" w:eastAsia="x-none"/>
        </w:rPr>
        <w:t>Р\С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 03100643000000018700</w:t>
      </w:r>
      <w:r w:rsidRPr="00190A5E">
        <w:rPr>
          <w:i w:val="0"/>
          <w:color w:val="000000"/>
          <w:sz w:val="26"/>
          <w:szCs w:val="26"/>
          <w:lang w:val="x-none" w:eastAsia="x-none"/>
        </w:rPr>
        <w:t>, БИК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 ТОФК 007162163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, ИНН </w:t>
      </w:r>
      <w:r w:rsidRPr="00190A5E">
        <w:rPr>
          <w:i w:val="0"/>
          <w:color w:val="000000"/>
          <w:sz w:val="26"/>
          <w:szCs w:val="26"/>
          <w:lang w:eastAsia="x-none"/>
        </w:rPr>
        <w:t>8601002078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, ОКТМО </w:t>
      </w:r>
      <w:r w:rsidRPr="00190A5E">
        <w:rPr>
          <w:i w:val="0"/>
          <w:color w:val="000000"/>
          <w:sz w:val="26"/>
          <w:szCs w:val="26"/>
          <w:lang w:eastAsia="x-none"/>
        </w:rPr>
        <w:t>71871000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 КПП 860101001, </w:t>
      </w:r>
      <w:r w:rsidRPr="00190A5E">
        <w:rPr>
          <w:i w:val="0"/>
          <w:color w:val="000000"/>
          <w:sz w:val="26"/>
          <w:szCs w:val="26"/>
          <w:lang w:eastAsia="x-none"/>
        </w:rPr>
        <w:t>кор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/счет 40102810245370000007 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банк получателя: 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ОКЦ № 8 Уральского главного управления Центрального банка Российской Федерации//, 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КБК </w:t>
      </w:r>
      <w:r w:rsidRPr="00190A5E">
        <w:rPr>
          <w:i w:val="0"/>
          <w:color w:val="000000"/>
          <w:sz w:val="26"/>
          <w:szCs w:val="26"/>
          <w:lang w:eastAsia="x-none"/>
        </w:rPr>
        <w:t>79711601230060002140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, </w:t>
      </w:r>
      <w:r w:rsidRPr="00190A5E">
        <w:rPr>
          <w:i w:val="0"/>
          <w:color w:val="000000"/>
          <w:sz w:val="26"/>
          <w:szCs w:val="26"/>
          <w:lang w:eastAsia="x-none"/>
        </w:rPr>
        <w:t>УИН: 7978600</w:t>
      </w:r>
      <w:r w:rsidR="00A756BB">
        <w:rPr>
          <w:i w:val="0"/>
          <w:color w:val="000000"/>
          <w:sz w:val="26"/>
          <w:szCs w:val="26"/>
          <w:lang w:eastAsia="x-none"/>
        </w:rPr>
        <w:t>2204260145869.</w:t>
      </w:r>
    </w:p>
    <w:p w:rsidR="00190A5E" w:rsidRPr="00190A5E" w:rsidP="00190A5E" w14:paraId="14A71BE4" w14:textId="479BF00A">
      <w:pPr>
        <w:ind w:firstLine="720"/>
        <w:jc w:val="both"/>
        <w:rPr>
          <w:i w:val="0"/>
          <w:iCs/>
          <w:sz w:val="26"/>
          <w:szCs w:val="26"/>
        </w:rPr>
      </w:pPr>
      <w:r w:rsidRPr="00190A5E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</w:t>
      </w:r>
      <w:r w:rsidRPr="00190A5E">
        <w:rPr>
          <w:i w:val="0"/>
          <w:color w:val="000000"/>
          <w:sz w:val="26"/>
          <w:szCs w:val="26"/>
        </w:rPr>
        <w:t xml:space="preserve"> штрафа может быть рассрочена судьей, вынесшим постановление, на срок до трех месяцев.</w:t>
      </w:r>
    </w:p>
    <w:p w:rsidR="00BB10BA" w:rsidRPr="00190A5E" w:rsidP="000231E6" w14:paraId="619C25F1" w14:textId="2794DB20">
      <w:pPr>
        <w:widowControl/>
        <w:tabs>
          <w:tab w:val="left" w:pos="709"/>
        </w:tabs>
        <w:ind w:firstLine="567"/>
        <w:jc w:val="both"/>
        <w:rPr>
          <w:i w:val="0"/>
          <w:snapToGrid/>
          <w:color w:val="000000"/>
          <w:sz w:val="26"/>
          <w:szCs w:val="26"/>
        </w:rPr>
      </w:pPr>
      <w:r w:rsidRPr="00190A5E">
        <w:rPr>
          <w:i w:val="0"/>
          <w:snapToGrid/>
          <w:color w:val="000000"/>
          <w:sz w:val="26"/>
          <w:szCs w:val="26"/>
        </w:rPr>
        <w:tab/>
      </w:r>
      <w:r w:rsidRPr="00190A5E">
        <w:rPr>
          <w:i w:val="0"/>
          <w:snapToGrid/>
          <w:color w:val="000000"/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190A5E">
        <w:rPr>
          <w:i w:val="0"/>
          <w:snapToGrid/>
          <w:color w:val="000000"/>
          <w:sz w:val="26"/>
          <w:szCs w:val="26"/>
        </w:rPr>
        <w:t>Лангепасский</w:t>
      </w:r>
      <w:r w:rsidRPr="00190A5E">
        <w:rPr>
          <w:i w:val="0"/>
          <w:snapToGrid/>
          <w:color w:val="000000"/>
          <w:sz w:val="26"/>
          <w:szCs w:val="26"/>
        </w:rPr>
        <w:t xml:space="preserve"> городской суд. </w:t>
      </w:r>
    </w:p>
    <w:p w:rsidR="00BB10BA" w:rsidRPr="00190A5E" w:rsidP="000231E6" w14:paraId="3E687CEC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BB10BA" w:rsidRPr="00190A5E" w:rsidP="000231E6" w14:paraId="498D3290" w14:textId="77777777">
      <w:pPr>
        <w:tabs>
          <w:tab w:val="left" w:pos="0"/>
        </w:tabs>
        <w:jc w:val="both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ab/>
        <w:t>Мировой судья</w:t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 w:rsidR="00B962FC">
        <w:rPr>
          <w:i w:val="0"/>
          <w:color w:val="000000"/>
          <w:sz w:val="26"/>
          <w:szCs w:val="26"/>
        </w:rPr>
        <w:t>Крючкова Д.Н.</w:t>
      </w:r>
      <w:r w:rsidRPr="00190A5E">
        <w:rPr>
          <w:i w:val="0"/>
          <w:color w:val="000000"/>
          <w:sz w:val="26"/>
          <w:szCs w:val="26"/>
        </w:rPr>
        <w:t xml:space="preserve"> </w:t>
      </w:r>
    </w:p>
    <w:p w:rsidR="00FA42F9" w:rsidRPr="00190A5E" w:rsidP="00747A55" w14:paraId="3FFABFEC" w14:textId="1BEF0854">
      <w:pPr>
        <w:tabs>
          <w:tab w:val="left" w:pos="0"/>
        </w:tabs>
        <w:jc w:val="both"/>
        <w:rPr>
          <w:i w:val="0"/>
          <w:iCs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ab/>
      </w:r>
      <w:r w:rsidR="00747A55">
        <w:rPr>
          <w:i w:val="0"/>
          <w:color w:val="000000"/>
          <w:sz w:val="26"/>
          <w:szCs w:val="26"/>
        </w:rPr>
        <w:t xml:space="preserve"> </w:t>
      </w:r>
    </w:p>
    <w:p w:rsidR="00673DF4" w:rsidRPr="00190A5E" w:rsidP="00190A5E" w14:paraId="621875A4" w14:textId="77777777">
      <w:pPr>
        <w:rPr>
          <w:i w:val="0"/>
          <w:iCs/>
          <w:sz w:val="26"/>
          <w:szCs w:val="26"/>
        </w:rPr>
      </w:pPr>
    </w:p>
    <w:sectPr w:rsidSect="00B4741E">
      <w:headerReference w:type="default" r:id="rId8"/>
      <w:type w:val="continuous"/>
      <w:pgSz w:w="11909" w:h="16834"/>
      <w:pgMar w:top="1134" w:right="851" w:bottom="851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2AC61EAE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2FD0"/>
    <w:rsid w:val="0000384D"/>
    <w:rsid w:val="0000449B"/>
    <w:rsid w:val="0001252E"/>
    <w:rsid w:val="00012CE7"/>
    <w:rsid w:val="000231E6"/>
    <w:rsid w:val="00023EF6"/>
    <w:rsid w:val="00027447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00E88"/>
    <w:rsid w:val="00116AC3"/>
    <w:rsid w:val="001259E7"/>
    <w:rsid w:val="001328AE"/>
    <w:rsid w:val="001341E7"/>
    <w:rsid w:val="00144784"/>
    <w:rsid w:val="001458E7"/>
    <w:rsid w:val="00146920"/>
    <w:rsid w:val="00150780"/>
    <w:rsid w:val="0015214B"/>
    <w:rsid w:val="00160261"/>
    <w:rsid w:val="00161F38"/>
    <w:rsid w:val="00175E86"/>
    <w:rsid w:val="00176302"/>
    <w:rsid w:val="0018070E"/>
    <w:rsid w:val="00190A5E"/>
    <w:rsid w:val="00192B38"/>
    <w:rsid w:val="00196820"/>
    <w:rsid w:val="001A34C0"/>
    <w:rsid w:val="001B4AA9"/>
    <w:rsid w:val="001B5140"/>
    <w:rsid w:val="001C3C38"/>
    <w:rsid w:val="001C4B6E"/>
    <w:rsid w:val="001D1A0E"/>
    <w:rsid w:val="001D76EC"/>
    <w:rsid w:val="001E0D5D"/>
    <w:rsid w:val="001E2877"/>
    <w:rsid w:val="001E2D4C"/>
    <w:rsid w:val="001E3B1F"/>
    <w:rsid w:val="001E5F3A"/>
    <w:rsid w:val="001F0F78"/>
    <w:rsid w:val="001F5966"/>
    <w:rsid w:val="002011C7"/>
    <w:rsid w:val="00202913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2174"/>
    <w:rsid w:val="002645E2"/>
    <w:rsid w:val="0026567C"/>
    <w:rsid w:val="00266701"/>
    <w:rsid w:val="002667DD"/>
    <w:rsid w:val="00266AFC"/>
    <w:rsid w:val="00271C36"/>
    <w:rsid w:val="0027741E"/>
    <w:rsid w:val="0028063C"/>
    <w:rsid w:val="00283A48"/>
    <w:rsid w:val="00283A49"/>
    <w:rsid w:val="002905AE"/>
    <w:rsid w:val="0029693F"/>
    <w:rsid w:val="00297034"/>
    <w:rsid w:val="002971BB"/>
    <w:rsid w:val="002A6014"/>
    <w:rsid w:val="002B0F19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80E8F"/>
    <w:rsid w:val="003871A8"/>
    <w:rsid w:val="003916E0"/>
    <w:rsid w:val="003936EA"/>
    <w:rsid w:val="0039747F"/>
    <w:rsid w:val="003A1DA8"/>
    <w:rsid w:val="003B21AA"/>
    <w:rsid w:val="003B72A3"/>
    <w:rsid w:val="003C1E42"/>
    <w:rsid w:val="003C24DE"/>
    <w:rsid w:val="003C2897"/>
    <w:rsid w:val="003C66ED"/>
    <w:rsid w:val="003D037D"/>
    <w:rsid w:val="003D0784"/>
    <w:rsid w:val="003D370C"/>
    <w:rsid w:val="003D3DD3"/>
    <w:rsid w:val="003E042C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67DB"/>
    <w:rsid w:val="0041693D"/>
    <w:rsid w:val="00416A1E"/>
    <w:rsid w:val="0042022D"/>
    <w:rsid w:val="00423F61"/>
    <w:rsid w:val="00435911"/>
    <w:rsid w:val="0044269C"/>
    <w:rsid w:val="0044457F"/>
    <w:rsid w:val="004447D7"/>
    <w:rsid w:val="00451A6A"/>
    <w:rsid w:val="00452578"/>
    <w:rsid w:val="00453B6F"/>
    <w:rsid w:val="00466721"/>
    <w:rsid w:val="00466A6F"/>
    <w:rsid w:val="004736E0"/>
    <w:rsid w:val="00474E48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3C7A"/>
    <w:rsid w:val="00555AF9"/>
    <w:rsid w:val="005603F8"/>
    <w:rsid w:val="0056177A"/>
    <w:rsid w:val="00570485"/>
    <w:rsid w:val="005724A2"/>
    <w:rsid w:val="00575860"/>
    <w:rsid w:val="00576F18"/>
    <w:rsid w:val="0058104C"/>
    <w:rsid w:val="00592DBE"/>
    <w:rsid w:val="005A6BB4"/>
    <w:rsid w:val="005A6C0F"/>
    <w:rsid w:val="005A7FF9"/>
    <w:rsid w:val="005B0B71"/>
    <w:rsid w:val="005B1808"/>
    <w:rsid w:val="005B4C89"/>
    <w:rsid w:val="005B772F"/>
    <w:rsid w:val="005C0A8B"/>
    <w:rsid w:val="005C1A78"/>
    <w:rsid w:val="005C5547"/>
    <w:rsid w:val="005D21D7"/>
    <w:rsid w:val="005E103E"/>
    <w:rsid w:val="005E2ACF"/>
    <w:rsid w:val="005E572E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810"/>
    <w:rsid w:val="00641FDB"/>
    <w:rsid w:val="006464B4"/>
    <w:rsid w:val="00647A1C"/>
    <w:rsid w:val="00647A85"/>
    <w:rsid w:val="006538D4"/>
    <w:rsid w:val="006615DE"/>
    <w:rsid w:val="0066356C"/>
    <w:rsid w:val="00663C6B"/>
    <w:rsid w:val="006663DF"/>
    <w:rsid w:val="00670D6C"/>
    <w:rsid w:val="006727CE"/>
    <w:rsid w:val="00672FD4"/>
    <w:rsid w:val="00673DF4"/>
    <w:rsid w:val="00676235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3717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201F6"/>
    <w:rsid w:val="00720963"/>
    <w:rsid w:val="00720E4C"/>
    <w:rsid w:val="00722126"/>
    <w:rsid w:val="00723157"/>
    <w:rsid w:val="007248C5"/>
    <w:rsid w:val="00725A61"/>
    <w:rsid w:val="007261C2"/>
    <w:rsid w:val="00736A64"/>
    <w:rsid w:val="007377F3"/>
    <w:rsid w:val="00747A55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87FB9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217FD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5F94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74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1C33"/>
    <w:rsid w:val="0099323E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C054C"/>
    <w:rsid w:val="009C098E"/>
    <w:rsid w:val="009C5ECB"/>
    <w:rsid w:val="009D162A"/>
    <w:rsid w:val="009D25B7"/>
    <w:rsid w:val="009D73DD"/>
    <w:rsid w:val="009E28E4"/>
    <w:rsid w:val="009F28AE"/>
    <w:rsid w:val="009F61F4"/>
    <w:rsid w:val="00A05545"/>
    <w:rsid w:val="00A07863"/>
    <w:rsid w:val="00A128E8"/>
    <w:rsid w:val="00A17201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756BB"/>
    <w:rsid w:val="00A81D9F"/>
    <w:rsid w:val="00A82463"/>
    <w:rsid w:val="00A87DD4"/>
    <w:rsid w:val="00AA0180"/>
    <w:rsid w:val="00AA397F"/>
    <w:rsid w:val="00AA452A"/>
    <w:rsid w:val="00AB03D2"/>
    <w:rsid w:val="00AB4962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07844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41E"/>
    <w:rsid w:val="00B47E53"/>
    <w:rsid w:val="00B624E4"/>
    <w:rsid w:val="00B658CE"/>
    <w:rsid w:val="00B65B96"/>
    <w:rsid w:val="00B65E13"/>
    <w:rsid w:val="00B815BC"/>
    <w:rsid w:val="00B81685"/>
    <w:rsid w:val="00B84B00"/>
    <w:rsid w:val="00B93290"/>
    <w:rsid w:val="00B948C2"/>
    <w:rsid w:val="00B962FC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87C4C"/>
    <w:rsid w:val="00C90ADC"/>
    <w:rsid w:val="00C9442B"/>
    <w:rsid w:val="00C95912"/>
    <w:rsid w:val="00CA5828"/>
    <w:rsid w:val="00CB0D2F"/>
    <w:rsid w:val="00CB25BD"/>
    <w:rsid w:val="00CB7CAF"/>
    <w:rsid w:val="00CC4338"/>
    <w:rsid w:val="00CC78A0"/>
    <w:rsid w:val="00CD0AB6"/>
    <w:rsid w:val="00CD24F1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33DF1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0225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3E7E"/>
    <w:rsid w:val="00E10A4C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6206"/>
    <w:rsid w:val="00EC7D58"/>
    <w:rsid w:val="00ED0DED"/>
    <w:rsid w:val="00ED7A60"/>
    <w:rsid w:val="00EE1AC0"/>
    <w:rsid w:val="00EE6729"/>
    <w:rsid w:val="00F00549"/>
    <w:rsid w:val="00F034CC"/>
    <w:rsid w:val="00F05C6F"/>
    <w:rsid w:val="00F0638B"/>
    <w:rsid w:val="00F102CA"/>
    <w:rsid w:val="00F13E54"/>
    <w:rsid w:val="00F17825"/>
    <w:rsid w:val="00F20A4C"/>
    <w:rsid w:val="00F22341"/>
    <w:rsid w:val="00F2313F"/>
    <w:rsid w:val="00F23B10"/>
    <w:rsid w:val="00F316A3"/>
    <w:rsid w:val="00F421A9"/>
    <w:rsid w:val="00F506D1"/>
    <w:rsid w:val="00F5373D"/>
    <w:rsid w:val="00F53B14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2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www.gosuslugi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3E3401-C813-498B-87BC-EA861377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